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3AEC" w:rsidRDefault="00633AEC" w:rsidP="00633AEC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Задания п</w:t>
      </w:r>
      <w:r w:rsidRPr="0057693D">
        <w:rPr>
          <w:rFonts w:ascii="Times New Roman" w:eastAsia="Times New Roman" w:hAnsi="Times New Roman"/>
          <w:b/>
          <w:sz w:val="24"/>
          <w:szCs w:val="24"/>
          <w:lang w:eastAsia="ru-RU"/>
        </w:rPr>
        <w:t>рактическ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ого</w:t>
      </w:r>
      <w:r w:rsidRPr="0057693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тур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а</w:t>
      </w:r>
      <w:r w:rsidR="007F44F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7-11 кл.</w:t>
      </w:r>
      <w:bookmarkStart w:id="0" w:name="_GoBack"/>
      <w:bookmarkEnd w:id="0"/>
    </w:p>
    <w:p w:rsidR="00633AEC" w:rsidRPr="0057693D" w:rsidRDefault="00633AEC" w:rsidP="00633AEC">
      <w:pPr>
        <w:spacing w:after="0" w:line="276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7693D">
        <w:rPr>
          <w:rFonts w:ascii="Times New Roman" w:eastAsia="Times New Roman" w:hAnsi="Times New Roman"/>
          <w:b/>
          <w:sz w:val="24"/>
          <w:szCs w:val="24"/>
          <w:lang w:eastAsia="ru-RU"/>
        </w:rPr>
        <w:t>Время проведения</w:t>
      </w:r>
      <w:r w:rsidRPr="0057693D">
        <w:rPr>
          <w:rFonts w:ascii="Times New Roman" w:eastAsia="Times New Roman" w:hAnsi="Times New Roman"/>
          <w:sz w:val="24"/>
          <w:szCs w:val="24"/>
          <w:lang w:eastAsia="ru-RU"/>
        </w:rPr>
        <w:t xml:space="preserve"> - </w:t>
      </w:r>
      <w:r w:rsidRPr="0057693D">
        <w:rPr>
          <w:rFonts w:ascii="Times New Roman" w:eastAsia="Times New Roman" w:hAnsi="Times New Roman"/>
          <w:b/>
          <w:sz w:val="24"/>
          <w:szCs w:val="24"/>
          <w:lang w:eastAsia="ru-RU"/>
        </w:rPr>
        <w:t>15 минут</w:t>
      </w:r>
    </w:p>
    <w:p w:rsidR="00633AEC" w:rsidRPr="0057693D" w:rsidRDefault="00633AEC" w:rsidP="00633AEC">
      <w:pPr>
        <w:spacing w:after="0" w:line="276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93D">
        <w:rPr>
          <w:rFonts w:ascii="Times New Roman" w:eastAsia="Times New Roman" w:hAnsi="Times New Roman"/>
          <w:b/>
          <w:sz w:val="24"/>
          <w:szCs w:val="24"/>
          <w:lang w:eastAsia="ru-RU"/>
        </w:rPr>
        <w:t>Максимальный балл - 100</w:t>
      </w:r>
      <w:r w:rsidRPr="0057693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7693D">
        <w:rPr>
          <w:rFonts w:ascii="Times New Roman" w:hAnsi="Times New Roman"/>
          <w:b/>
          <w:sz w:val="24"/>
          <w:szCs w:val="24"/>
        </w:rPr>
        <w:t>ЗАДАНИЕ 1. Съедобные и несъедобные (ядовитые) грибы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7693D">
        <w:rPr>
          <w:rFonts w:ascii="Times New Roman" w:hAnsi="Times New Roman"/>
          <w:b/>
          <w:sz w:val="24"/>
          <w:szCs w:val="24"/>
        </w:rPr>
        <w:t xml:space="preserve">Условия: </w:t>
      </w:r>
      <w:r>
        <w:rPr>
          <w:rFonts w:ascii="Times New Roman" w:hAnsi="Times New Roman"/>
          <w:sz w:val="24"/>
          <w:szCs w:val="24"/>
        </w:rPr>
        <w:t>на этапе в корзине находя</w:t>
      </w:r>
      <w:r w:rsidRPr="0057693D">
        <w:rPr>
          <w:rFonts w:ascii="Times New Roman" w:hAnsi="Times New Roman"/>
          <w:sz w:val="24"/>
          <w:szCs w:val="24"/>
        </w:rPr>
        <w:t>тся изображени</w:t>
      </w:r>
      <w:r>
        <w:rPr>
          <w:rFonts w:ascii="Times New Roman" w:hAnsi="Times New Roman"/>
          <w:sz w:val="24"/>
          <w:szCs w:val="24"/>
        </w:rPr>
        <w:t>я грибов;</w:t>
      </w:r>
      <w:r w:rsidRPr="0057693D">
        <w:rPr>
          <w:rFonts w:ascii="Times New Roman" w:hAnsi="Times New Roman"/>
          <w:sz w:val="24"/>
          <w:szCs w:val="24"/>
        </w:rPr>
        <w:t xml:space="preserve"> участнику даётся вводная информация:</w:t>
      </w:r>
    </w:p>
    <w:p w:rsidR="00633AEC" w:rsidRPr="0057693D" w:rsidRDefault="00633AEC" w:rsidP="00633AEC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693D">
        <w:rPr>
          <w:rFonts w:ascii="Times New Roman" w:hAnsi="Times New Roman"/>
          <w:sz w:val="24"/>
          <w:szCs w:val="24"/>
        </w:rPr>
        <w:t>Находясь в походе, группа</w:t>
      </w:r>
      <w:r>
        <w:rPr>
          <w:rFonts w:ascii="Times New Roman" w:hAnsi="Times New Roman"/>
          <w:sz w:val="24"/>
          <w:szCs w:val="24"/>
        </w:rPr>
        <w:t xml:space="preserve"> ребят</w:t>
      </w:r>
      <w:r w:rsidRPr="0057693D">
        <w:rPr>
          <w:rFonts w:ascii="Times New Roman" w:hAnsi="Times New Roman"/>
          <w:sz w:val="24"/>
          <w:szCs w:val="24"/>
        </w:rPr>
        <w:t xml:space="preserve"> решила устроить привал. Пока происходило обустройство места стоянки, </w:t>
      </w:r>
      <w:r>
        <w:rPr>
          <w:rFonts w:ascii="Times New Roman" w:hAnsi="Times New Roman"/>
          <w:sz w:val="24"/>
          <w:szCs w:val="24"/>
        </w:rPr>
        <w:t>один из ребят принёс из леса корзину грибов.</w:t>
      </w:r>
      <w:r w:rsidRPr="005769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</w:t>
      </w:r>
      <w:r w:rsidRPr="0057693D">
        <w:rPr>
          <w:rFonts w:ascii="Times New Roman" w:hAnsi="Times New Roman"/>
          <w:sz w:val="24"/>
          <w:szCs w:val="24"/>
        </w:rPr>
        <w:t xml:space="preserve"> ней лежало 9 грибов (приложение 1). Определите название всех грибов и оставьте в корзине только съедобные.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7693D">
        <w:rPr>
          <w:rFonts w:ascii="Times New Roman" w:hAnsi="Times New Roman"/>
          <w:b/>
          <w:sz w:val="24"/>
          <w:szCs w:val="24"/>
        </w:rPr>
        <w:t xml:space="preserve">Оборудование этапа: </w:t>
      </w:r>
      <w:r w:rsidRPr="0057693D">
        <w:rPr>
          <w:rFonts w:ascii="Times New Roman" w:hAnsi="Times New Roman"/>
          <w:sz w:val="24"/>
          <w:szCs w:val="24"/>
        </w:rPr>
        <w:t>корзина; изображени</w:t>
      </w:r>
      <w:r>
        <w:rPr>
          <w:rFonts w:ascii="Times New Roman" w:hAnsi="Times New Roman"/>
          <w:sz w:val="24"/>
          <w:szCs w:val="24"/>
        </w:rPr>
        <w:t>я</w:t>
      </w:r>
      <w:r w:rsidRPr="0057693D">
        <w:rPr>
          <w:rFonts w:ascii="Times New Roman" w:hAnsi="Times New Roman"/>
          <w:sz w:val="24"/>
          <w:szCs w:val="24"/>
        </w:rPr>
        <w:t xml:space="preserve"> грибов (приложение 1). Допускается использование только оценочного листа по заданию (приложение 2).</w:t>
      </w:r>
    </w:p>
    <w:p w:rsidR="00633AEC" w:rsidRDefault="00633AEC" w:rsidP="00633AEC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57693D">
        <w:rPr>
          <w:rFonts w:ascii="Times New Roman" w:hAnsi="Times New Roman"/>
          <w:b/>
          <w:sz w:val="24"/>
          <w:szCs w:val="24"/>
        </w:rPr>
        <w:t>Максимальная оценка</w:t>
      </w:r>
      <w:r w:rsidRPr="0057693D">
        <w:rPr>
          <w:rFonts w:ascii="Times New Roman" w:hAnsi="Times New Roman"/>
          <w:sz w:val="24"/>
          <w:szCs w:val="24"/>
        </w:rPr>
        <w:t xml:space="preserve"> за правильно выполненное задание –</w:t>
      </w:r>
      <w:r w:rsidRPr="0057693D">
        <w:rPr>
          <w:rFonts w:ascii="Times New Roman" w:hAnsi="Times New Roman"/>
          <w:b/>
          <w:sz w:val="24"/>
          <w:szCs w:val="24"/>
        </w:rPr>
        <w:t>36 баллов.</w:t>
      </w:r>
    </w:p>
    <w:p w:rsidR="00633AEC" w:rsidRPr="0057693D" w:rsidRDefault="00633AEC" w:rsidP="00633AEC">
      <w:pPr>
        <w:spacing w:after="0" w:line="276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7693D">
        <w:rPr>
          <w:rFonts w:ascii="Times New Roman" w:hAnsi="Times New Roman"/>
          <w:b/>
          <w:sz w:val="24"/>
          <w:szCs w:val="24"/>
        </w:rPr>
        <w:t>ЗАДАНИЕ 2. Вязка узлов.</w:t>
      </w:r>
    </w:p>
    <w:p w:rsidR="00633AEC" w:rsidRPr="0057693D" w:rsidRDefault="00633AEC" w:rsidP="00633AEC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7693D">
        <w:rPr>
          <w:rFonts w:ascii="Times New Roman" w:hAnsi="Times New Roman"/>
          <w:b/>
          <w:sz w:val="24"/>
          <w:szCs w:val="24"/>
        </w:rPr>
        <w:t>Условия:</w:t>
      </w:r>
      <w:r w:rsidRPr="0057693D">
        <w:rPr>
          <w:rFonts w:ascii="Times New Roman" w:hAnsi="Times New Roman"/>
          <w:sz w:val="24"/>
          <w:szCs w:val="24"/>
        </w:rPr>
        <w:t xml:space="preserve"> на площадке выполнения задания установлена опора, находится судейская верёвка, стол, на котором лежат верёвки различной длины и сечения. Участнику необходимо завязать максимальное количество узлов за </w:t>
      </w:r>
      <w:r w:rsidRPr="00633AEC">
        <w:rPr>
          <w:rFonts w:ascii="Times New Roman" w:hAnsi="Times New Roman"/>
          <w:sz w:val="24"/>
          <w:szCs w:val="24"/>
        </w:rPr>
        <w:t>контрольное время.</w:t>
      </w:r>
      <w:r w:rsidRPr="00633AEC">
        <w:rPr>
          <w:rFonts w:ascii="Times New Roman" w:hAnsi="Times New Roman"/>
          <w:b/>
          <w:sz w:val="24"/>
          <w:szCs w:val="24"/>
        </w:rPr>
        <w:t xml:space="preserve"> </w:t>
      </w:r>
      <w:r w:rsidRPr="0057693D">
        <w:rPr>
          <w:rFonts w:ascii="Times New Roman" w:hAnsi="Times New Roman"/>
          <w:sz w:val="24"/>
          <w:szCs w:val="24"/>
        </w:rPr>
        <w:t>Участнику даётся 30 секунд для ознакомления со списком необходимых узлов, лист со списком узлов (приложение 3) лежит на столе.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7693D">
        <w:rPr>
          <w:rFonts w:ascii="Times New Roman" w:hAnsi="Times New Roman"/>
          <w:sz w:val="24"/>
          <w:szCs w:val="24"/>
        </w:rPr>
        <w:t>Допустимые узлы: проводник, прямой узел, встречная восьмёрка, восьмёрка, брам-шкотовый, стремя (выбленочный узел), констриктор, булинь.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7693D">
        <w:rPr>
          <w:rFonts w:ascii="Times New Roman" w:hAnsi="Times New Roman"/>
          <w:sz w:val="24"/>
          <w:szCs w:val="24"/>
        </w:rPr>
        <w:t xml:space="preserve">При оценивании выполнения задания засчитываются правильно и полностью завязанные узлы. 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7693D">
        <w:rPr>
          <w:rFonts w:ascii="Times New Roman" w:hAnsi="Times New Roman"/>
          <w:sz w:val="24"/>
          <w:szCs w:val="24"/>
        </w:rPr>
        <w:t>Узлы брам-шкотовый, стремя, булинь вяжутся с контрольными узлами.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D846B6">
        <w:rPr>
          <w:rFonts w:ascii="Times New Roman" w:hAnsi="Times New Roman"/>
          <w:b/>
          <w:sz w:val="24"/>
          <w:szCs w:val="24"/>
        </w:rPr>
        <w:t>Завязанный узел не засчитывается если</w:t>
      </w:r>
      <w:r w:rsidRPr="0057693D">
        <w:rPr>
          <w:rFonts w:ascii="Times New Roman" w:hAnsi="Times New Roman"/>
          <w:sz w:val="24"/>
          <w:szCs w:val="24"/>
        </w:rPr>
        <w:t xml:space="preserve">: 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7693D">
        <w:rPr>
          <w:rFonts w:ascii="Times New Roman" w:hAnsi="Times New Roman"/>
          <w:sz w:val="24"/>
          <w:szCs w:val="24"/>
        </w:rPr>
        <w:t>узел отсутствует в перечне допустимых;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7693D">
        <w:rPr>
          <w:rFonts w:ascii="Times New Roman" w:hAnsi="Times New Roman"/>
          <w:sz w:val="24"/>
          <w:szCs w:val="24"/>
        </w:rPr>
        <w:t>повторяет ранее завязанный;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7693D">
        <w:rPr>
          <w:rFonts w:ascii="Times New Roman" w:hAnsi="Times New Roman"/>
          <w:sz w:val="24"/>
          <w:szCs w:val="24"/>
        </w:rPr>
        <w:t>не завязан контрольный узел (если предусмотрен для данного узла);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769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57693D">
        <w:rPr>
          <w:rFonts w:ascii="Times New Roman" w:hAnsi="Times New Roman"/>
          <w:sz w:val="24"/>
          <w:szCs w:val="24"/>
        </w:rPr>
        <w:t>выход свободного конца верёвки после узла менее 50 мм;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57693D">
        <w:rPr>
          <w:rFonts w:ascii="Times New Roman" w:hAnsi="Times New Roman"/>
          <w:sz w:val="24"/>
          <w:szCs w:val="24"/>
        </w:rPr>
        <w:t>перекручены пряди в узле.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7693D">
        <w:rPr>
          <w:rFonts w:ascii="Times New Roman" w:eastAsia="Times New Roman" w:hAnsi="Times New Roman"/>
          <w:b/>
          <w:sz w:val="24"/>
          <w:szCs w:val="24"/>
          <w:lang w:eastAsia="ru-RU"/>
        </w:rPr>
        <w:t>Оборудование этапа:</w:t>
      </w:r>
      <w:r w:rsidRPr="0057693D">
        <w:rPr>
          <w:rFonts w:ascii="Times New Roman" w:eastAsia="Times New Roman" w:hAnsi="Times New Roman"/>
          <w:sz w:val="24"/>
          <w:szCs w:val="24"/>
          <w:lang w:eastAsia="ru-RU"/>
        </w:rPr>
        <w:t xml:space="preserve"> опора, судейская верёвка Ø 10-12 мм длиной 3 м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7693D">
        <w:rPr>
          <w:rFonts w:ascii="Times New Roman" w:eastAsia="Times New Roman" w:hAnsi="Times New Roman"/>
          <w:sz w:val="24"/>
          <w:szCs w:val="24"/>
          <w:lang w:eastAsia="ru-RU"/>
        </w:rPr>
        <w:t>4 шт., веревка (репшнур) Ø 6 мм длиной 2-3 м – 10 шт., веревка Ø 10-12 мм длиной 2-3 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</w:t>
      </w:r>
      <w:r w:rsidRPr="0057693D">
        <w:rPr>
          <w:rFonts w:ascii="Times New Roman" w:eastAsia="Times New Roman" w:hAnsi="Times New Roman"/>
          <w:sz w:val="24"/>
          <w:szCs w:val="24"/>
          <w:lang w:eastAsia="ru-RU"/>
        </w:rPr>
        <w:t>3 шт., стол.</w:t>
      </w:r>
    </w:p>
    <w:p w:rsidR="00633AEC" w:rsidRPr="0057693D" w:rsidRDefault="00633AEC" w:rsidP="00633AEC">
      <w:pPr>
        <w:spacing w:after="0" w:line="276" w:lineRule="auto"/>
        <w:rPr>
          <w:rFonts w:ascii="Times New Roman" w:hAnsi="Times New Roman"/>
          <w:b/>
          <w:i/>
          <w:sz w:val="24"/>
          <w:szCs w:val="24"/>
        </w:rPr>
      </w:pPr>
      <w:r w:rsidRPr="0057693D">
        <w:rPr>
          <w:rFonts w:ascii="Times New Roman" w:hAnsi="Times New Roman"/>
          <w:b/>
          <w:sz w:val="24"/>
          <w:szCs w:val="24"/>
        </w:rPr>
        <w:t>Максимальная оценка</w:t>
      </w:r>
      <w:r w:rsidRPr="0057693D">
        <w:rPr>
          <w:rFonts w:ascii="Times New Roman" w:hAnsi="Times New Roman"/>
          <w:sz w:val="24"/>
          <w:szCs w:val="24"/>
        </w:rPr>
        <w:t xml:space="preserve"> за правильно выполненное задание – </w:t>
      </w:r>
      <w:r w:rsidRPr="0057693D">
        <w:rPr>
          <w:rFonts w:ascii="Times New Roman" w:hAnsi="Times New Roman"/>
          <w:b/>
          <w:sz w:val="24"/>
          <w:szCs w:val="24"/>
        </w:rPr>
        <w:t>40 баллов.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7693D">
        <w:rPr>
          <w:rFonts w:ascii="Times New Roman" w:hAnsi="Times New Roman"/>
          <w:b/>
          <w:sz w:val="24"/>
          <w:szCs w:val="24"/>
        </w:rPr>
        <w:t>ЗАДАНИЕ 3. Оказание первой помощи раненому при кровотечении из бедренной артерии.</w:t>
      </w:r>
      <w:r w:rsidRPr="0057693D">
        <w:rPr>
          <w:rFonts w:ascii="Times New Roman" w:hAnsi="Times New Roman"/>
          <w:sz w:val="24"/>
          <w:szCs w:val="24"/>
        </w:rPr>
        <w:t xml:space="preserve"> 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7693D">
        <w:rPr>
          <w:rFonts w:ascii="Times New Roman" w:hAnsi="Times New Roman"/>
          <w:b/>
          <w:sz w:val="24"/>
          <w:szCs w:val="24"/>
        </w:rPr>
        <w:t xml:space="preserve">Условия: </w:t>
      </w:r>
      <w:r w:rsidRPr="0057693D">
        <w:rPr>
          <w:rFonts w:ascii="Times New Roman" w:hAnsi="Times New Roman"/>
          <w:sz w:val="24"/>
          <w:szCs w:val="24"/>
        </w:rPr>
        <w:t xml:space="preserve">Перед </w:t>
      </w:r>
      <w:r>
        <w:rPr>
          <w:rFonts w:ascii="Times New Roman" w:hAnsi="Times New Roman"/>
          <w:sz w:val="24"/>
          <w:szCs w:val="24"/>
        </w:rPr>
        <w:t>в</w:t>
      </w:r>
      <w:r w:rsidRPr="0057693D">
        <w:rPr>
          <w:rFonts w:ascii="Times New Roman" w:hAnsi="Times New Roman"/>
          <w:sz w:val="24"/>
          <w:szCs w:val="24"/>
        </w:rPr>
        <w:t>ами человек с кровотечением из бедренной артерии. Необходимо оказать первую помощь. Выполняется на тренажере «</w:t>
      </w:r>
      <w:proofErr w:type="spellStart"/>
      <w:r w:rsidRPr="0057693D">
        <w:rPr>
          <w:rFonts w:ascii="Times New Roman" w:hAnsi="Times New Roman"/>
          <w:sz w:val="24"/>
          <w:szCs w:val="24"/>
        </w:rPr>
        <w:t>Глаша</w:t>
      </w:r>
      <w:proofErr w:type="spellEnd"/>
      <w:r w:rsidRPr="0057693D">
        <w:rPr>
          <w:rFonts w:ascii="Times New Roman" w:hAnsi="Times New Roman"/>
          <w:sz w:val="24"/>
          <w:szCs w:val="24"/>
        </w:rPr>
        <w:t xml:space="preserve">», «Александр», «Максим» и т.д. При соблюдении всех мер безопасности, допускается использование статиста. 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57693D">
        <w:rPr>
          <w:rFonts w:ascii="Times New Roman" w:hAnsi="Times New Roman"/>
          <w:b/>
          <w:sz w:val="24"/>
          <w:szCs w:val="24"/>
        </w:rPr>
        <w:t>Оборудование этапа:</w:t>
      </w:r>
      <w:r w:rsidRPr="0057693D">
        <w:rPr>
          <w:rFonts w:ascii="Times New Roman" w:hAnsi="Times New Roman"/>
          <w:sz w:val="24"/>
          <w:szCs w:val="24"/>
        </w:rPr>
        <w:t xml:space="preserve"> робот-тренажёр или статист, имитирующий кровотечение из бедренной артерии, коврик туристический (1 шт.), салфетка тканевая (или из нетканого материала), жгут, скатка бинта, листок бумаги, карандаш.</w:t>
      </w:r>
    </w:p>
    <w:p w:rsidR="00633AEC" w:rsidRDefault="00633AEC" w:rsidP="00633AEC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57693D">
        <w:rPr>
          <w:rFonts w:ascii="Times New Roman" w:hAnsi="Times New Roman"/>
          <w:b/>
          <w:sz w:val="24"/>
          <w:szCs w:val="24"/>
        </w:rPr>
        <w:t>Оценка задания.</w:t>
      </w:r>
      <w:r w:rsidRPr="0057693D">
        <w:rPr>
          <w:rFonts w:ascii="Times New Roman" w:hAnsi="Times New Roman"/>
          <w:sz w:val="24"/>
          <w:szCs w:val="24"/>
        </w:rPr>
        <w:t xml:space="preserve"> </w:t>
      </w:r>
      <w:r w:rsidRPr="0057693D">
        <w:rPr>
          <w:rFonts w:ascii="Times New Roman" w:hAnsi="Times New Roman"/>
          <w:b/>
          <w:sz w:val="24"/>
          <w:szCs w:val="24"/>
        </w:rPr>
        <w:t>Максимальная оценка</w:t>
      </w:r>
      <w:r w:rsidRPr="0057693D">
        <w:rPr>
          <w:rFonts w:ascii="Times New Roman" w:hAnsi="Times New Roman"/>
          <w:sz w:val="24"/>
          <w:szCs w:val="24"/>
        </w:rPr>
        <w:t xml:space="preserve"> за правильно выполненное задание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57693D">
        <w:rPr>
          <w:rFonts w:ascii="Times New Roman" w:hAnsi="Times New Roman"/>
          <w:b/>
          <w:sz w:val="24"/>
          <w:szCs w:val="24"/>
        </w:rPr>
        <w:t>24 балла.</w:t>
      </w:r>
    </w:p>
    <w:p w:rsidR="00633AEC" w:rsidRPr="0057693D" w:rsidRDefault="00633AEC" w:rsidP="00633AEC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17E70" w:rsidRDefault="007F44F9"/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AEC"/>
    <w:rsid w:val="00633AEC"/>
    <w:rsid w:val="00757D98"/>
    <w:rsid w:val="007F44F9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B36B2-4CA5-4AB0-91EC-CE835F65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3AEC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371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2</cp:revision>
  <dcterms:created xsi:type="dcterms:W3CDTF">2022-09-26T09:34:00Z</dcterms:created>
  <dcterms:modified xsi:type="dcterms:W3CDTF">2022-09-26T09:38:00Z</dcterms:modified>
</cp:coreProperties>
</file>